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21" w:rsidRDefault="00C04921">
      <w:pPr>
        <w:pStyle w:val="Heading1"/>
        <w:spacing w:before="89"/>
        <w:ind w:left="218"/>
      </w:pPr>
      <w:r>
        <w:rPr>
          <w:noProof/>
          <w:lang w:val="lv-LV" w:eastAsia="lv-LV"/>
        </w:rPr>
        <w:drawing>
          <wp:inline distT="0" distB="0" distL="0" distR="0" wp14:anchorId="25A3BB5C" wp14:editId="15578633">
            <wp:extent cx="2593131" cy="771099"/>
            <wp:effectExtent l="0" t="0" r="0" b="0"/>
            <wp:docPr id="1" name="Picture 1" descr="St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54" cy="86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806" w:rsidRPr="002C16B1" w:rsidRDefault="002879E0">
      <w:pPr>
        <w:pStyle w:val="Heading1"/>
        <w:spacing w:before="89"/>
        <w:ind w:left="218"/>
        <w:rPr>
          <w:sz w:val="24"/>
          <w:szCs w:val="24"/>
        </w:rPr>
      </w:pPr>
      <w:r w:rsidRPr="002C16B1">
        <w:rPr>
          <w:sz w:val="24"/>
          <w:szCs w:val="24"/>
        </w:rPr>
        <w:t>Technical</w:t>
      </w:r>
      <w:r w:rsidRPr="002C16B1">
        <w:rPr>
          <w:spacing w:val="-3"/>
          <w:sz w:val="24"/>
          <w:szCs w:val="24"/>
        </w:rPr>
        <w:t xml:space="preserve"> </w:t>
      </w:r>
      <w:r w:rsidRPr="002C16B1">
        <w:rPr>
          <w:sz w:val="24"/>
          <w:szCs w:val="24"/>
        </w:rPr>
        <w:t>data</w:t>
      </w:r>
      <w:r w:rsidRPr="002C16B1">
        <w:rPr>
          <w:spacing w:val="-2"/>
          <w:sz w:val="24"/>
          <w:szCs w:val="24"/>
        </w:rPr>
        <w:t xml:space="preserve"> </w:t>
      </w:r>
      <w:r w:rsidRPr="002C16B1">
        <w:rPr>
          <w:sz w:val="24"/>
          <w:szCs w:val="24"/>
        </w:rPr>
        <w:t>sheet</w:t>
      </w:r>
    </w:p>
    <w:p w:rsidR="00D53806" w:rsidRPr="002C16B1" w:rsidRDefault="00C04921">
      <w:pPr>
        <w:pStyle w:val="Title"/>
        <w:rPr>
          <w:sz w:val="36"/>
          <w:szCs w:val="36"/>
          <w:u w:val="none"/>
        </w:rPr>
      </w:pPr>
      <w:r w:rsidRPr="002C16B1">
        <w:rPr>
          <w:sz w:val="36"/>
          <w:szCs w:val="36"/>
          <w:u w:val="thick"/>
        </w:rPr>
        <w:t>ELASTIC ADDITIVE</w:t>
      </w:r>
    </w:p>
    <w:p w:rsidR="00D53806" w:rsidRDefault="002879E0">
      <w:pPr>
        <w:ind w:left="218"/>
        <w:rPr>
          <w:rFonts w:ascii="Arial"/>
          <w:b/>
          <w:sz w:val="24"/>
          <w:szCs w:val="24"/>
        </w:rPr>
      </w:pPr>
      <w:r w:rsidRPr="002C16B1">
        <w:rPr>
          <w:rFonts w:ascii="Arial"/>
          <w:b/>
          <w:sz w:val="24"/>
          <w:szCs w:val="24"/>
        </w:rPr>
        <w:t>Elasticity</w:t>
      </w:r>
      <w:r w:rsidRPr="002C16B1">
        <w:rPr>
          <w:rFonts w:ascii="Arial"/>
          <w:b/>
          <w:spacing w:val="-8"/>
          <w:sz w:val="24"/>
          <w:szCs w:val="24"/>
        </w:rPr>
        <w:t xml:space="preserve"> </w:t>
      </w:r>
      <w:r w:rsidRPr="002C16B1">
        <w:rPr>
          <w:rFonts w:ascii="Arial"/>
          <w:b/>
          <w:sz w:val="24"/>
          <w:szCs w:val="24"/>
        </w:rPr>
        <w:t>increasing</w:t>
      </w:r>
      <w:r w:rsidRPr="002C16B1">
        <w:rPr>
          <w:rFonts w:ascii="Arial"/>
          <w:b/>
          <w:spacing w:val="-5"/>
          <w:sz w:val="24"/>
          <w:szCs w:val="24"/>
        </w:rPr>
        <w:t xml:space="preserve"> </w:t>
      </w:r>
      <w:r w:rsidRPr="002C16B1">
        <w:rPr>
          <w:rFonts w:ascii="Arial"/>
          <w:b/>
          <w:sz w:val="24"/>
          <w:szCs w:val="24"/>
        </w:rPr>
        <w:t>agent</w:t>
      </w:r>
    </w:p>
    <w:p w:rsidR="002C16B1" w:rsidRDefault="002C16B1">
      <w:pPr>
        <w:ind w:left="218"/>
        <w:rPr>
          <w:rFonts w:ascii="Arial"/>
          <w:b/>
          <w:sz w:val="24"/>
          <w:szCs w:val="24"/>
        </w:rPr>
      </w:pPr>
    </w:p>
    <w:p w:rsidR="002C16B1" w:rsidRPr="00C04921" w:rsidRDefault="002C16B1">
      <w:pPr>
        <w:ind w:left="218"/>
        <w:rPr>
          <w:rFonts w:ascii="Arial"/>
          <w:b/>
          <w:sz w:val="28"/>
          <w:szCs w:val="28"/>
        </w:rPr>
      </w:pPr>
      <w:r>
        <w:rPr>
          <w:rFonts w:ascii="Arial"/>
          <w:b/>
          <w:sz w:val="24"/>
          <w:szCs w:val="24"/>
        </w:rPr>
        <w:t>Product code</w:t>
      </w:r>
      <w:r>
        <w:rPr>
          <w:rFonts w:ascii="Arial"/>
          <w:b/>
          <w:sz w:val="24"/>
          <w:szCs w:val="24"/>
        </w:rPr>
        <w:tab/>
        <w:t>80919</w:t>
      </w:r>
    </w:p>
    <w:p w:rsidR="00D53806" w:rsidRDefault="00D53806">
      <w:pPr>
        <w:pStyle w:val="BodyText"/>
        <w:rPr>
          <w:sz w:val="20"/>
        </w:rPr>
      </w:pPr>
    </w:p>
    <w:p w:rsidR="00D53806" w:rsidRDefault="00D53806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9"/>
        <w:gridCol w:w="6333"/>
      </w:tblGrid>
      <w:tr w:rsidR="00D53806" w:rsidTr="002C16B1">
        <w:trPr>
          <w:trHeight w:val="254"/>
        </w:trPr>
        <w:tc>
          <w:tcPr>
            <w:tcW w:w="9292" w:type="dxa"/>
            <w:gridSpan w:val="2"/>
            <w:shd w:val="clear" w:color="auto" w:fill="E0E0E0"/>
          </w:tcPr>
          <w:p w:rsidR="00D53806" w:rsidRPr="00C04921" w:rsidRDefault="002879E0" w:rsidP="002C16B1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C04921">
              <w:rPr>
                <w:rFonts w:ascii="Arial"/>
                <w:b/>
                <w:sz w:val="20"/>
                <w:szCs w:val="20"/>
              </w:rPr>
              <w:t>PROPERTIES</w:t>
            </w:r>
          </w:p>
        </w:tc>
      </w:tr>
      <w:tr w:rsidR="00D53806" w:rsidTr="002C16B1">
        <w:trPr>
          <w:trHeight w:val="855"/>
        </w:trPr>
        <w:tc>
          <w:tcPr>
            <w:tcW w:w="9292" w:type="dxa"/>
            <w:gridSpan w:val="2"/>
          </w:tcPr>
          <w:p w:rsidR="00D53806" w:rsidRPr="00C04921" w:rsidRDefault="00C04921" w:rsidP="002C16B1">
            <w:pPr>
              <w:pStyle w:val="TableParagraph"/>
              <w:spacing w:before="80" w:after="80"/>
              <w:ind w:right="98"/>
              <w:jc w:val="both"/>
              <w:rPr>
                <w:sz w:val="20"/>
                <w:szCs w:val="20"/>
              </w:rPr>
            </w:pPr>
            <w:r w:rsidRPr="00C04921">
              <w:rPr>
                <w:sz w:val="20"/>
                <w:szCs w:val="20"/>
              </w:rPr>
              <w:t>STONDER ELASTIC ADDITIVE</w:t>
            </w:r>
            <w:r w:rsidR="002879E0" w:rsidRPr="00C04921">
              <w:rPr>
                <w:sz w:val="20"/>
                <w:szCs w:val="20"/>
              </w:rPr>
              <w:t xml:space="preserve"> – is a </w:t>
            </w:r>
            <w:proofErr w:type="spellStart"/>
            <w:r w:rsidR="002879E0" w:rsidRPr="00C04921">
              <w:rPr>
                <w:sz w:val="20"/>
                <w:szCs w:val="20"/>
              </w:rPr>
              <w:t>plasticiser</w:t>
            </w:r>
            <w:proofErr w:type="spellEnd"/>
            <w:r w:rsidR="002879E0" w:rsidRPr="00C04921">
              <w:rPr>
                <w:sz w:val="20"/>
                <w:szCs w:val="20"/>
              </w:rPr>
              <w:t xml:space="preserve"> for acrylic and polyurethane products and primarily intended for</w:t>
            </w:r>
            <w:r w:rsidR="002879E0" w:rsidRPr="00C04921">
              <w:rPr>
                <w:spacing w:val="1"/>
                <w:sz w:val="20"/>
                <w:szCs w:val="20"/>
              </w:rPr>
              <w:t xml:space="preserve"> </w:t>
            </w:r>
            <w:r w:rsidR="002879E0" w:rsidRPr="00C04921">
              <w:rPr>
                <w:sz w:val="20"/>
                <w:szCs w:val="20"/>
              </w:rPr>
              <w:t>use on plastic body parts. The product prevents cracking and chipping of the primer/filler and paint coating on elastic and</w:t>
            </w:r>
            <w:r w:rsidR="002879E0" w:rsidRPr="00C04921">
              <w:rPr>
                <w:spacing w:val="1"/>
                <w:sz w:val="20"/>
                <w:szCs w:val="20"/>
              </w:rPr>
              <w:t xml:space="preserve"> </w:t>
            </w:r>
            <w:r w:rsidR="002879E0" w:rsidRPr="00C04921">
              <w:rPr>
                <w:sz w:val="20"/>
                <w:szCs w:val="20"/>
              </w:rPr>
              <w:t xml:space="preserve">deformable elements. It can also be used to </w:t>
            </w:r>
            <w:proofErr w:type="spellStart"/>
            <w:r w:rsidR="002879E0" w:rsidRPr="00C04921">
              <w:rPr>
                <w:sz w:val="20"/>
                <w:szCs w:val="20"/>
              </w:rPr>
              <w:t>elasticise</w:t>
            </w:r>
            <w:proofErr w:type="spellEnd"/>
            <w:r w:rsidR="002879E0" w:rsidRPr="00C04921">
              <w:rPr>
                <w:sz w:val="20"/>
                <w:szCs w:val="20"/>
              </w:rPr>
              <w:t xml:space="preserve"> paint coatings on metal elements exposed to stone chipping (e.g. front</w:t>
            </w:r>
            <w:r w:rsidR="002879E0" w:rsidRPr="00C04921">
              <w:rPr>
                <w:spacing w:val="1"/>
                <w:sz w:val="20"/>
                <w:szCs w:val="20"/>
              </w:rPr>
              <w:t xml:space="preserve"> </w:t>
            </w:r>
            <w:r w:rsidR="002879E0" w:rsidRPr="00C04921">
              <w:rPr>
                <w:sz w:val="20"/>
                <w:szCs w:val="20"/>
              </w:rPr>
              <w:t>strip,</w:t>
            </w:r>
            <w:r w:rsidR="002879E0" w:rsidRPr="00C04921">
              <w:rPr>
                <w:spacing w:val="1"/>
                <w:sz w:val="20"/>
                <w:szCs w:val="20"/>
              </w:rPr>
              <w:t xml:space="preserve"> </w:t>
            </w:r>
            <w:r w:rsidR="002879E0" w:rsidRPr="00C04921">
              <w:rPr>
                <w:sz w:val="20"/>
                <w:szCs w:val="20"/>
              </w:rPr>
              <w:t>bonnet).</w:t>
            </w:r>
          </w:p>
        </w:tc>
      </w:tr>
      <w:tr w:rsidR="00D53806" w:rsidTr="002C16B1">
        <w:trPr>
          <w:trHeight w:val="190"/>
        </w:trPr>
        <w:tc>
          <w:tcPr>
            <w:tcW w:w="9292" w:type="dxa"/>
            <w:gridSpan w:val="2"/>
            <w:shd w:val="clear" w:color="auto" w:fill="D9D9D9"/>
          </w:tcPr>
          <w:p w:rsidR="00D53806" w:rsidRPr="00C04921" w:rsidRDefault="002879E0" w:rsidP="002C16B1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C04921">
              <w:rPr>
                <w:rFonts w:ascii="Arial"/>
                <w:b/>
                <w:sz w:val="20"/>
                <w:szCs w:val="20"/>
              </w:rPr>
              <w:t>APPLICATION:</w:t>
            </w:r>
          </w:p>
        </w:tc>
      </w:tr>
      <w:tr w:rsidR="00D53806" w:rsidTr="002C16B1">
        <w:trPr>
          <w:trHeight w:val="494"/>
        </w:trPr>
        <w:tc>
          <w:tcPr>
            <w:tcW w:w="9292" w:type="dxa"/>
            <w:gridSpan w:val="2"/>
          </w:tcPr>
          <w:p w:rsidR="00D53806" w:rsidRPr="00C04921" w:rsidRDefault="002879E0" w:rsidP="002C16B1">
            <w:pPr>
              <w:pStyle w:val="TableParagraph"/>
              <w:spacing w:before="80" w:after="80"/>
              <w:ind w:right="359"/>
              <w:rPr>
                <w:sz w:val="20"/>
                <w:szCs w:val="20"/>
              </w:rPr>
            </w:pPr>
            <w:r w:rsidRPr="00C04921">
              <w:rPr>
                <w:sz w:val="20"/>
                <w:szCs w:val="20"/>
              </w:rPr>
              <w:t xml:space="preserve">The </w:t>
            </w:r>
            <w:r w:rsidR="00C04921" w:rsidRPr="00C04921">
              <w:rPr>
                <w:sz w:val="20"/>
                <w:szCs w:val="20"/>
              </w:rPr>
              <w:t>ELASTIC ADDITIVE</w:t>
            </w:r>
            <w:r w:rsidRPr="00C04921">
              <w:rPr>
                <w:sz w:val="20"/>
                <w:szCs w:val="20"/>
              </w:rPr>
              <w:t xml:space="preserve"> elasticity increasing agent can be used for two-component acrylic products (primers, clear</w:t>
            </w:r>
            <w:r w:rsidR="0092033A">
              <w:rPr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coats and</w:t>
            </w:r>
            <w:r w:rsidR="00C04921" w:rsidRPr="00C04921">
              <w:rPr>
                <w:sz w:val="20"/>
                <w:szCs w:val="20"/>
              </w:rPr>
              <w:t xml:space="preserve"> topcoats.</w:t>
            </w:r>
          </w:p>
        </w:tc>
      </w:tr>
      <w:tr w:rsidR="00D53806" w:rsidTr="002C16B1">
        <w:trPr>
          <w:trHeight w:val="291"/>
        </w:trPr>
        <w:tc>
          <w:tcPr>
            <w:tcW w:w="9292" w:type="dxa"/>
            <w:gridSpan w:val="2"/>
            <w:shd w:val="clear" w:color="auto" w:fill="E0E0E0"/>
          </w:tcPr>
          <w:p w:rsidR="00D53806" w:rsidRPr="00C04921" w:rsidRDefault="002879E0" w:rsidP="002C16B1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C04921">
              <w:rPr>
                <w:rFonts w:ascii="Arial"/>
                <w:b/>
                <w:sz w:val="20"/>
                <w:szCs w:val="20"/>
              </w:rPr>
              <w:t>MIXING</w:t>
            </w:r>
            <w:r w:rsidRPr="00C04921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C04921">
              <w:rPr>
                <w:rFonts w:ascii="Arial"/>
                <w:b/>
                <w:sz w:val="20"/>
                <w:szCs w:val="20"/>
              </w:rPr>
              <w:t>RATIO</w:t>
            </w:r>
          </w:p>
        </w:tc>
      </w:tr>
      <w:tr w:rsidR="00D53806" w:rsidTr="002C16B1">
        <w:trPr>
          <w:trHeight w:val="750"/>
        </w:trPr>
        <w:tc>
          <w:tcPr>
            <w:tcW w:w="9292" w:type="dxa"/>
            <w:gridSpan w:val="2"/>
          </w:tcPr>
          <w:p w:rsidR="00D53806" w:rsidRPr="00C04921" w:rsidRDefault="002879E0" w:rsidP="002C16B1">
            <w:pPr>
              <w:pStyle w:val="TableParagraph"/>
              <w:spacing w:before="80" w:after="80"/>
              <w:ind w:right="240"/>
              <w:jc w:val="both"/>
              <w:rPr>
                <w:sz w:val="20"/>
                <w:szCs w:val="20"/>
              </w:rPr>
            </w:pPr>
            <w:r w:rsidRPr="00C04921">
              <w:rPr>
                <w:sz w:val="20"/>
                <w:szCs w:val="20"/>
              </w:rPr>
              <w:t>To increase the paint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coating’s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elasticity on plastic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elements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or to increase the coating’s</w:t>
            </w:r>
            <w:r w:rsidRPr="00C04921">
              <w:rPr>
                <w:spacing w:val="44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resistance to stone chipping (e.g.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 xml:space="preserve">front strip, bonnet), add 10 </w:t>
            </w:r>
            <w:r w:rsidRPr="00C0492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C04921">
              <w:rPr>
                <w:sz w:val="20"/>
                <w:szCs w:val="20"/>
              </w:rPr>
              <w:t xml:space="preserve">30 % of </w:t>
            </w:r>
            <w:r w:rsidR="00C04921" w:rsidRPr="00C04921">
              <w:rPr>
                <w:sz w:val="20"/>
                <w:szCs w:val="20"/>
              </w:rPr>
              <w:t>ELASTIC ADDITIVE</w:t>
            </w:r>
            <w:r w:rsidRPr="00C04921">
              <w:rPr>
                <w:sz w:val="20"/>
                <w:szCs w:val="20"/>
              </w:rPr>
              <w:t xml:space="preserve"> per the ready to apply mixture of the </w:t>
            </w:r>
            <w:proofErr w:type="spellStart"/>
            <w:r w:rsidRPr="00C04921">
              <w:rPr>
                <w:sz w:val="20"/>
                <w:szCs w:val="20"/>
              </w:rPr>
              <w:t>elasticised</w:t>
            </w:r>
            <w:proofErr w:type="spellEnd"/>
            <w:r w:rsidRPr="00C04921">
              <w:rPr>
                <w:sz w:val="20"/>
                <w:szCs w:val="20"/>
              </w:rPr>
              <w:t xml:space="preserve"> product with the hardener,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correcting</w:t>
            </w:r>
            <w:r w:rsidRPr="00C04921">
              <w:rPr>
                <w:spacing w:val="-3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the</w:t>
            </w:r>
            <w:r w:rsidRPr="00C04921">
              <w:rPr>
                <w:spacing w:val="-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amount</w:t>
            </w:r>
            <w:r w:rsidRPr="00C04921">
              <w:rPr>
                <w:spacing w:val="-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of</w:t>
            </w:r>
            <w:r w:rsidRPr="00C04921">
              <w:rPr>
                <w:spacing w:val="-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the</w:t>
            </w:r>
            <w:r w:rsidRPr="00C04921">
              <w:rPr>
                <w:spacing w:val="-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thinner accordingly.</w:t>
            </w:r>
          </w:p>
          <w:p w:rsidR="00D53806" w:rsidRPr="00C04921" w:rsidRDefault="002879E0" w:rsidP="002C16B1">
            <w:pPr>
              <w:pStyle w:val="TableParagraph"/>
              <w:spacing w:before="80" w:after="80" w:line="183" w:lineRule="exact"/>
              <w:jc w:val="both"/>
              <w:rPr>
                <w:sz w:val="20"/>
                <w:szCs w:val="20"/>
              </w:rPr>
            </w:pPr>
            <w:r w:rsidRPr="00C04921">
              <w:rPr>
                <w:sz w:val="20"/>
                <w:szCs w:val="20"/>
              </w:rPr>
              <w:t>Example:</w:t>
            </w:r>
            <w:r w:rsidRPr="00C04921">
              <w:rPr>
                <w:spacing w:val="-3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with</w:t>
            </w:r>
            <w:r w:rsidRPr="00C04921">
              <w:rPr>
                <w:spacing w:val="-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15%</w:t>
            </w:r>
            <w:r w:rsidRPr="00C04921">
              <w:rPr>
                <w:spacing w:val="-3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per</w:t>
            </w:r>
            <w:r w:rsidRPr="00C04921">
              <w:rPr>
                <w:spacing w:val="-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1</w:t>
            </w:r>
            <w:r w:rsidRPr="00C04921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04921">
              <w:rPr>
                <w:sz w:val="20"/>
                <w:szCs w:val="20"/>
              </w:rPr>
              <w:t>lit</w:t>
            </w:r>
            <w:r w:rsidR="005C6F3E">
              <w:rPr>
                <w:sz w:val="20"/>
                <w:szCs w:val="20"/>
              </w:rPr>
              <w:t>re</w:t>
            </w:r>
            <w:proofErr w:type="spellEnd"/>
            <w:r w:rsidRPr="00C04921">
              <w:rPr>
                <w:spacing w:val="-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of</w:t>
            </w:r>
            <w:r w:rsidRPr="00C04921">
              <w:rPr>
                <w:spacing w:val="-4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mixture,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add</w:t>
            </w:r>
            <w:r w:rsidRPr="00C04921">
              <w:rPr>
                <w:spacing w:val="-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0.15L</w:t>
            </w:r>
            <w:r w:rsidRPr="00C04921">
              <w:rPr>
                <w:spacing w:val="-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of</w:t>
            </w:r>
            <w:r w:rsidRPr="00C04921">
              <w:rPr>
                <w:spacing w:val="-2"/>
                <w:sz w:val="20"/>
                <w:szCs w:val="20"/>
              </w:rPr>
              <w:t xml:space="preserve"> </w:t>
            </w:r>
            <w:r w:rsidR="00C04921" w:rsidRPr="00C04921">
              <w:rPr>
                <w:sz w:val="20"/>
                <w:szCs w:val="20"/>
              </w:rPr>
              <w:t>ELASTIC ADDITIVE</w:t>
            </w:r>
            <w:r w:rsidRPr="00C04921">
              <w:rPr>
                <w:sz w:val="20"/>
                <w:szCs w:val="20"/>
              </w:rPr>
              <w:t>.</w:t>
            </w:r>
          </w:p>
        </w:tc>
      </w:tr>
      <w:tr w:rsidR="00D53806" w:rsidTr="002C16B1">
        <w:trPr>
          <w:trHeight w:val="185"/>
        </w:trPr>
        <w:tc>
          <w:tcPr>
            <w:tcW w:w="9292" w:type="dxa"/>
            <w:gridSpan w:val="2"/>
            <w:shd w:val="clear" w:color="auto" w:fill="E0E0E0"/>
          </w:tcPr>
          <w:p w:rsidR="00D53806" w:rsidRPr="00C04921" w:rsidRDefault="002879E0" w:rsidP="002C16B1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C04921">
              <w:rPr>
                <w:rFonts w:ascii="Arial"/>
                <w:b/>
                <w:sz w:val="20"/>
                <w:szCs w:val="20"/>
              </w:rPr>
              <w:t>COLOUR</w:t>
            </w:r>
          </w:p>
        </w:tc>
      </w:tr>
      <w:tr w:rsidR="00D53806" w:rsidTr="002C16B1">
        <w:trPr>
          <w:trHeight w:val="62"/>
        </w:trPr>
        <w:tc>
          <w:tcPr>
            <w:tcW w:w="9292" w:type="dxa"/>
            <w:gridSpan w:val="2"/>
          </w:tcPr>
          <w:p w:rsidR="00D53806" w:rsidRPr="00C04921" w:rsidRDefault="002879E0" w:rsidP="002C16B1">
            <w:pPr>
              <w:pStyle w:val="TableParagraph"/>
              <w:spacing w:before="80" w:after="80"/>
              <w:rPr>
                <w:sz w:val="20"/>
                <w:szCs w:val="20"/>
              </w:rPr>
            </w:pPr>
            <w:proofErr w:type="spellStart"/>
            <w:r w:rsidRPr="00C04921">
              <w:rPr>
                <w:sz w:val="20"/>
                <w:szCs w:val="20"/>
              </w:rPr>
              <w:t>Colourless</w:t>
            </w:r>
            <w:proofErr w:type="spellEnd"/>
          </w:p>
        </w:tc>
      </w:tr>
      <w:tr w:rsidR="00D53806" w:rsidTr="002C16B1">
        <w:trPr>
          <w:trHeight w:val="97"/>
        </w:trPr>
        <w:tc>
          <w:tcPr>
            <w:tcW w:w="9292" w:type="dxa"/>
            <w:gridSpan w:val="2"/>
            <w:shd w:val="clear" w:color="auto" w:fill="E0E0E0"/>
          </w:tcPr>
          <w:p w:rsidR="00D53806" w:rsidRPr="00C04921" w:rsidRDefault="002879E0" w:rsidP="002C16B1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C04921">
              <w:rPr>
                <w:rFonts w:ascii="Arial"/>
                <w:b/>
                <w:sz w:val="20"/>
                <w:szCs w:val="20"/>
              </w:rPr>
              <w:t>STORAGE</w:t>
            </w:r>
            <w:r w:rsidRPr="00C04921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C04921">
              <w:rPr>
                <w:rFonts w:ascii="Arial"/>
                <w:b/>
                <w:sz w:val="20"/>
                <w:szCs w:val="20"/>
              </w:rPr>
              <w:t>CONDITIONS</w:t>
            </w:r>
          </w:p>
        </w:tc>
      </w:tr>
      <w:tr w:rsidR="00D53806" w:rsidTr="002C16B1">
        <w:trPr>
          <w:trHeight w:val="117"/>
        </w:trPr>
        <w:tc>
          <w:tcPr>
            <w:tcW w:w="9292" w:type="dxa"/>
            <w:gridSpan w:val="2"/>
          </w:tcPr>
          <w:p w:rsidR="00D53806" w:rsidRPr="00C04921" w:rsidRDefault="002879E0" w:rsidP="002C16B1">
            <w:pPr>
              <w:pStyle w:val="TableParagraph"/>
              <w:spacing w:before="80" w:after="80"/>
              <w:ind w:left="95" w:right="479"/>
              <w:rPr>
                <w:sz w:val="20"/>
                <w:szCs w:val="20"/>
              </w:rPr>
            </w:pPr>
            <w:r w:rsidRPr="00C04921">
              <w:rPr>
                <w:sz w:val="20"/>
                <w:szCs w:val="20"/>
              </w:rPr>
              <w:t>Store in a cool dry room, away from sources of fire and heat.</w:t>
            </w:r>
            <w:r w:rsidRPr="00C04921">
              <w:rPr>
                <w:spacing w:val="-4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Avoid</w:t>
            </w:r>
            <w:r w:rsidRPr="00C04921">
              <w:rPr>
                <w:spacing w:val="-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direct</w:t>
            </w:r>
            <w:r w:rsidRPr="00C04921">
              <w:rPr>
                <w:spacing w:val="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exposure to</w:t>
            </w:r>
            <w:r w:rsidRPr="00C04921">
              <w:rPr>
                <w:spacing w:val="-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sunlight.</w:t>
            </w:r>
          </w:p>
        </w:tc>
      </w:tr>
      <w:tr w:rsidR="00D53806" w:rsidTr="002C16B1">
        <w:trPr>
          <w:trHeight w:val="292"/>
        </w:trPr>
        <w:tc>
          <w:tcPr>
            <w:tcW w:w="9292" w:type="dxa"/>
            <w:gridSpan w:val="2"/>
            <w:shd w:val="clear" w:color="auto" w:fill="E0E0E0"/>
          </w:tcPr>
          <w:p w:rsidR="00D53806" w:rsidRPr="00C04921" w:rsidRDefault="002879E0" w:rsidP="002C16B1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C04921">
              <w:rPr>
                <w:rFonts w:ascii="Arial"/>
                <w:b/>
                <w:sz w:val="20"/>
                <w:szCs w:val="20"/>
              </w:rPr>
              <w:t>SHELF</w:t>
            </w:r>
            <w:r w:rsidRPr="00C04921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C04921">
              <w:rPr>
                <w:rFonts w:ascii="Arial"/>
                <w:b/>
                <w:sz w:val="20"/>
                <w:szCs w:val="20"/>
              </w:rPr>
              <w:t>LIFE</w:t>
            </w:r>
          </w:p>
        </w:tc>
      </w:tr>
      <w:tr w:rsidR="00D53806" w:rsidTr="002C16B1">
        <w:trPr>
          <w:trHeight w:val="312"/>
        </w:trPr>
        <w:tc>
          <w:tcPr>
            <w:tcW w:w="2959" w:type="dxa"/>
          </w:tcPr>
          <w:p w:rsidR="00D53806" w:rsidRPr="00C04921" w:rsidRDefault="002879E0" w:rsidP="002C16B1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 w:rsidRPr="00C04921">
              <w:rPr>
                <w:sz w:val="20"/>
                <w:szCs w:val="20"/>
              </w:rPr>
              <w:t>PLUS 770</w:t>
            </w:r>
          </w:p>
        </w:tc>
        <w:tc>
          <w:tcPr>
            <w:tcW w:w="6333" w:type="dxa"/>
          </w:tcPr>
          <w:p w:rsidR="00D53806" w:rsidRPr="00C04921" w:rsidRDefault="00C04921" w:rsidP="002C16B1">
            <w:pPr>
              <w:pStyle w:val="TableParagraph"/>
              <w:spacing w:before="80" w:after="80"/>
              <w:ind w:left="108"/>
              <w:rPr>
                <w:sz w:val="20"/>
                <w:szCs w:val="20"/>
              </w:rPr>
            </w:pPr>
            <w:r w:rsidRPr="00C04921">
              <w:rPr>
                <w:spacing w:val="-2"/>
                <w:sz w:val="20"/>
                <w:szCs w:val="20"/>
              </w:rPr>
              <w:t>12</w:t>
            </w:r>
            <w:r w:rsidR="002879E0" w:rsidRPr="00C04921">
              <w:rPr>
                <w:spacing w:val="-6"/>
                <w:sz w:val="20"/>
                <w:szCs w:val="20"/>
              </w:rPr>
              <w:t xml:space="preserve"> </w:t>
            </w:r>
            <w:r w:rsidR="002879E0" w:rsidRPr="00C04921">
              <w:rPr>
                <w:spacing w:val="-2"/>
                <w:sz w:val="20"/>
                <w:szCs w:val="20"/>
              </w:rPr>
              <w:t>months/20°C</w:t>
            </w:r>
          </w:p>
        </w:tc>
      </w:tr>
      <w:tr w:rsidR="00D53806" w:rsidTr="002C16B1">
        <w:trPr>
          <w:trHeight w:val="205"/>
        </w:trPr>
        <w:tc>
          <w:tcPr>
            <w:tcW w:w="9292" w:type="dxa"/>
            <w:gridSpan w:val="2"/>
            <w:shd w:val="clear" w:color="auto" w:fill="E0E0E0"/>
          </w:tcPr>
          <w:p w:rsidR="00D53806" w:rsidRPr="00C04921" w:rsidRDefault="002879E0" w:rsidP="002C16B1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C04921">
              <w:rPr>
                <w:rFonts w:ascii="Arial"/>
                <w:b/>
                <w:sz w:val="20"/>
                <w:szCs w:val="20"/>
              </w:rPr>
              <w:t>SAFETY</w:t>
            </w:r>
          </w:p>
        </w:tc>
      </w:tr>
      <w:tr w:rsidR="00D53806" w:rsidTr="002C16B1">
        <w:trPr>
          <w:trHeight w:val="224"/>
        </w:trPr>
        <w:tc>
          <w:tcPr>
            <w:tcW w:w="9292" w:type="dxa"/>
            <w:gridSpan w:val="2"/>
          </w:tcPr>
          <w:p w:rsidR="00D53806" w:rsidRPr="00C04921" w:rsidRDefault="002879E0" w:rsidP="002C16B1">
            <w:pPr>
              <w:pStyle w:val="TableParagraph"/>
              <w:spacing w:before="80" w:after="80"/>
              <w:rPr>
                <w:sz w:val="20"/>
                <w:szCs w:val="20"/>
              </w:rPr>
            </w:pPr>
            <w:r w:rsidRPr="00C04921">
              <w:rPr>
                <w:sz w:val="20"/>
                <w:szCs w:val="20"/>
              </w:rPr>
              <w:t>See</w:t>
            </w:r>
            <w:r w:rsidRPr="00C04921">
              <w:rPr>
                <w:spacing w:val="-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Safety</w:t>
            </w:r>
            <w:r w:rsidRPr="00C04921">
              <w:rPr>
                <w:spacing w:val="-3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Data</w:t>
            </w:r>
            <w:r w:rsidRPr="00C04921">
              <w:rPr>
                <w:spacing w:val="-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Sheet.</w:t>
            </w:r>
          </w:p>
        </w:tc>
      </w:tr>
      <w:tr w:rsidR="00D53806">
        <w:trPr>
          <w:trHeight w:val="424"/>
        </w:trPr>
        <w:tc>
          <w:tcPr>
            <w:tcW w:w="9292" w:type="dxa"/>
            <w:gridSpan w:val="2"/>
            <w:shd w:val="clear" w:color="auto" w:fill="D9D9D9"/>
          </w:tcPr>
          <w:p w:rsidR="00D53806" w:rsidRPr="00C04921" w:rsidRDefault="002879E0" w:rsidP="002C16B1">
            <w:pPr>
              <w:pStyle w:val="TableParagraph"/>
              <w:spacing w:before="80" w:after="80"/>
              <w:rPr>
                <w:rFonts w:ascii="Arial"/>
                <w:b/>
                <w:sz w:val="20"/>
                <w:szCs w:val="20"/>
              </w:rPr>
            </w:pPr>
            <w:r w:rsidRPr="00C04921">
              <w:rPr>
                <w:rFonts w:ascii="Arial"/>
                <w:b/>
                <w:sz w:val="20"/>
                <w:szCs w:val="20"/>
              </w:rPr>
              <w:t>OTHER</w:t>
            </w:r>
            <w:r w:rsidRPr="00C04921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C04921">
              <w:rPr>
                <w:rFonts w:ascii="Arial"/>
                <w:b/>
                <w:sz w:val="20"/>
                <w:szCs w:val="20"/>
              </w:rPr>
              <w:t>INFORMATION</w:t>
            </w:r>
          </w:p>
        </w:tc>
      </w:tr>
      <w:tr w:rsidR="00D53806" w:rsidTr="002C16B1">
        <w:trPr>
          <w:trHeight w:val="2079"/>
        </w:trPr>
        <w:tc>
          <w:tcPr>
            <w:tcW w:w="9292" w:type="dxa"/>
            <w:gridSpan w:val="2"/>
          </w:tcPr>
          <w:p w:rsidR="00D53806" w:rsidRPr="00C04921" w:rsidRDefault="002879E0" w:rsidP="002C16B1">
            <w:pPr>
              <w:pStyle w:val="TableParagraph"/>
              <w:spacing w:before="80" w:after="80"/>
              <w:ind w:left="141" w:right="195"/>
              <w:jc w:val="both"/>
              <w:rPr>
                <w:sz w:val="20"/>
                <w:szCs w:val="20"/>
              </w:rPr>
            </w:pPr>
            <w:r w:rsidRPr="00C04921">
              <w:rPr>
                <w:sz w:val="20"/>
                <w:szCs w:val="20"/>
              </w:rPr>
              <w:t>The effectiveness of our systems results from laboratory research and many years of experience. The data contained herein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meets the current knowledge about our products and their application potential. We ensure high quality, provided the user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follows the instructions and the work is performed in accordance with good workmanship. It is necessary to do a test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application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of</w:t>
            </w:r>
            <w:r w:rsidRPr="00C04921">
              <w:rPr>
                <w:spacing w:val="3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the</w:t>
            </w:r>
            <w:r w:rsidRPr="00C04921">
              <w:rPr>
                <w:spacing w:val="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product</w:t>
            </w:r>
            <w:r w:rsidRPr="00C04921">
              <w:rPr>
                <w:spacing w:val="3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due</w:t>
            </w:r>
            <w:r w:rsidRPr="00C04921">
              <w:rPr>
                <w:spacing w:val="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to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its</w:t>
            </w:r>
            <w:r w:rsidRPr="00C04921">
              <w:rPr>
                <w:spacing w:val="4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potentially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different</w:t>
            </w:r>
            <w:r w:rsidRPr="00C04921">
              <w:rPr>
                <w:spacing w:val="3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reaction</w:t>
            </w:r>
            <w:r w:rsidRPr="00C04921">
              <w:rPr>
                <w:spacing w:val="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with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different</w:t>
            </w:r>
            <w:r w:rsidRPr="00C04921">
              <w:rPr>
                <w:spacing w:val="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materials.</w:t>
            </w:r>
            <w:r w:rsidRPr="00C04921">
              <w:rPr>
                <w:spacing w:val="-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We may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not</w:t>
            </w:r>
            <w:r w:rsidRPr="00C04921">
              <w:rPr>
                <w:spacing w:val="4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be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held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liable</w:t>
            </w:r>
            <w:r w:rsidRPr="00C04921">
              <w:rPr>
                <w:spacing w:val="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for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defects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if</w:t>
            </w:r>
            <w:r w:rsidRPr="00C04921">
              <w:rPr>
                <w:spacing w:val="-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the final</w:t>
            </w:r>
            <w:r w:rsidRPr="00C04921">
              <w:rPr>
                <w:spacing w:val="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result</w:t>
            </w:r>
            <w:r w:rsidRPr="00C04921">
              <w:rPr>
                <w:spacing w:val="-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was</w:t>
            </w:r>
            <w:r w:rsidRPr="00C04921">
              <w:rPr>
                <w:spacing w:val="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affected</w:t>
            </w:r>
            <w:r w:rsidRPr="00C04921">
              <w:rPr>
                <w:spacing w:val="-3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by</w:t>
            </w:r>
            <w:r w:rsidRPr="00C04921">
              <w:rPr>
                <w:spacing w:val="-1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factors</w:t>
            </w:r>
            <w:r w:rsidRPr="00C04921">
              <w:rPr>
                <w:spacing w:val="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beyond our</w:t>
            </w:r>
            <w:r w:rsidRPr="00C04921">
              <w:rPr>
                <w:spacing w:val="-2"/>
                <w:sz w:val="20"/>
                <w:szCs w:val="20"/>
              </w:rPr>
              <w:t xml:space="preserve"> </w:t>
            </w:r>
            <w:r w:rsidRPr="00C04921">
              <w:rPr>
                <w:sz w:val="20"/>
                <w:szCs w:val="20"/>
              </w:rPr>
              <w:t>control.</w:t>
            </w:r>
          </w:p>
          <w:p w:rsidR="00C04921" w:rsidRPr="00C04921" w:rsidRDefault="00C04921" w:rsidP="002C16B1">
            <w:pPr>
              <w:widowControl/>
              <w:shd w:val="clear" w:color="auto" w:fill="FFFFFF"/>
              <w:autoSpaceDE/>
              <w:autoSpaceDN/>
              <w:spacing w:before="80" w:after="80"/>
              <w:ind w:firstLine="143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C0492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RAGS Ltd.,  Reg. No.: 40003133752, VAT number: LV40003133752</w:t>
            </w:r>
            <w:bookmarkStart w:id="0" w:name="_GoBack"/>
            <w:bookmarkEnd w:id="0"/>
          </w:p>
          <w:p w:rsidR="00C04921" w:rsidRPr="00C04921" w:rsidRDefault="00C04921" w:rsidP="002C16B1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C0492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Legal address: Durbes street 8, Rīga, LV-1007, </w:t>
            </w:r>
          </w:p>
          <w:p w:rsidR="00C04921" w:rsidRPr="00C04921" w:rsidRDefault="00C04921" w:rsidP="002C16B1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C0492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Actual address: Džūkstes street 1, Rīga, LV-1004</w:t>
            </w:r>
          </w:p>
          <w:p w:rsidR="00C04921" w:rsidRPr="00C04921" w:rsidRDefault="00C04921" w:rsidP="002C16B1">
            <w:pPr>
              <w:pStyle w:val="TableParagraph"/>
              <w:spacing w:before="80" w:after="80"/>
              <w:ind w:left="141" w:right="195"/>
              <w:jc w:val="both"/>
              <w:rPr>
                <w:sz w:val="20"/>
                <w:szCs w:val="20"/>
              </w:rPr>
            </w:pPr>
            <w:r w:rsidRPr="00C04921">
              <w:rPr>
                <w:rFonts w:ascii="Arial" w:hAnsi="Arial" w:cs="Arial"/>
                <w:sz w:val="20"/>
                <w:szCs w:val="20"/>
              </w:rPr>
              <w:t xml:space="preserve">Tel. </w:t>
            </w:r>
            <w:hyperlink r:id="rId6" w:history="1">
              <w:r w:rsidRPr="00C0492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+371 67 808 780</w:t>
              </w:r>
            </w:hyperlink>
            <w:r w:rsidRPr="00C04921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 w:rsidRPr="00C0492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+371 26 542 777</w:t>
              </w:r>
            </w:hyperlink>
          </w:p>
        </w:tc>
      </w:tr>
    </w:tbl>
    <w:p w:rsidR="00D53806" w:rsidRDefault="00D53806">
      <w:pPr>
        <w:pStyle w:val="BodyText"/>
        <w:rPr>
          <w:sz w:val="20"/>
        </w:rPr>
      </w:pPr>
    </w:p>
    <w:p w:rsidR="00D53806" w:rsidRDefault="00D53806">
      <w:pPr>
        <w:pStyle w:val="BodyText"/>
        <w:rPr>
          <w:sz w:val="20"/>
        </w:rPr>
      </w:pPr>
    </w:p>
    <w:p w:rsidR="00D53806" w:rsidRDefault="00D53806">
      <w:pPr>
        <w:pStyle w:val="BodyText"/>
        <w:rPr>
          <w:sz w:val="20"/>
        </w:rPr>
      </w:pPr>
    </w:p>
    <w:p w:rsidR="00D53806" w:rsidRDefault="00D53806">
      <w:pPr>
        <w:pStyle w:val="BodyText"/>
        <w:rPr>
          <w:sz w:val="20"/>
        </w:rPr>
      </w:pPr>
    </w:p>
    <w:p w:rsidR="00D53806" w:rsidRDefault="00D53806">
      <w:pPr>
        <w:pStyle w:val="BodyText"/>
        <w:rPr>
          <w:sz w:val="20"/>
        </w:rPr>
      </w:pPr>
    </w:p>
    <w:p w:rsidR="00D53806" w:rsidRDefault="00D53806">
      <w:pPr>
        <w:pStyle w:val="BodyText"/>
        <w:spacing w:before="7"/>
        <w:rPr>
          <w:sz w:val="19"/>
        </w:rPr>
      </w:pPr>
    </w:p>
    <w:sectPr w:rsidR="00D53806">
      <w:type w:val="continuous"/>
      <w:pgSz w:w="11900" w:h="16840"/>
      <w:pgMar w:top="640" w:right="10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06"/>
    <w:rsid w:val="002879E0"/>
    <w:rsid w:val="002C16B1"/>
    <w:rsid w:val="005C6F3E"/>
    <w:rsid w:val="0092033A"/>
    <w:rsid w:val="00A01507"/>
    <w:rsid w:val="00C04921"/>
    <w:rsid w:val="00D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78B14D"/>
  <w15:docId w15:val="{F8CE7DED-8406-4FE5-A3B9-6CD3A7C8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6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itle">
    <w:name w:val="Title"/>
    <w:basedOn w:val="Normal"/>
    <w:uiPriority w:val="1"/>
    <w:qFormat/>
    <w:pPr>
      <w:spacing w:before="1"/>
      <w:ind w:left="218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04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371%2026%20542%2077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371%2067%20808%207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5C97-C6E3-4F77-9A55-FB815330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5</cp:revision>
  <dcterms:created xsi:type="dcterms:W3CDTF">2024-10-28T10:48:00Z</dcterms:created>
  <dcterms:modified xsi:type="dcterms:W3CDTF">2025-02-17T12:49:00Z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2024-10-28T00:00:00Z</vt:filetime>
  </property>
</Properties>
</file>